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4" w:rsidRDefault="00810F24" w:rsidP="00810F24">
      <w:pPr>
        <w:ind w:leftChars="600" w:left="1440" w:firstLineChars="3350" w:firstLine="8040"/>
        <w:rPr>
          <w:b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0BBE02DD" wp14:editId="13809069">
            <wp:simplePos x="0" y="0"/>
            <wp:positionH relativeFrom="column">
              <wp:posOffset>2678430</wp:posOffset>
            </wp:positionH>
            <wp:positionV relativeFrom="paragraph">
              <wp:posOffset>-635</wp:posOffset>
            </wp:positionV>
            <wp:extent cx="1351915" cy="1313815"/>
            <wp:effectExtent l="0" t="0" r="635" b="635"/>
            <wp:wrapSquare wrapText="bothSides"/>
            <wp:docPr id="3" name="图片 3" descr="E:\！2015年工作\！3--南京亚太论坛\亚太！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！2015年工作\！3--南京亚太论坛\亚太！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A4">
        <w:rPr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0C17E" wp14:editId="577BE533">
                <wp:simplePos x="0" y="0"/>
                <wp:positionH relativeFrom="column">
                  <wp:posOffset>-64135</wp:posOffset>
                </wp:positionH>
                <wp:positionV relativeFrom="paragraph">
                  <wp:posOffset>238760</wp:posOffset>
                </wp:positionV>
                <wp:extent cx="2643505" cy="790575"/>
                <wp:effectExtent l="0" t="0" r="23495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24" w:rsidRDefault="00810F24" w:rsidP="00810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3F9D">
                              <w:rPr>
                                <w:b/>
                              </w:rPr>
                              <w:t>2</w:t>
                            </w:r>
                            <w:r w:rsidRPr="003161F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823F9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23F9D">
                              <w:rPr>
                                <w:b/>
                              </w:rPr>
                              <w:t>ITS</w:t>
                            </w:r>
                            <w:proofErr w:type="gramEnd"/>
                            <w:r w:rsidRPr="00823F9D">
                              <w:rPr>
                                <w:b/>
                              </w:rPr>
                              <w:t xml:space="preserve"> AP Workshop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- </w:t>
                            </w:r>
                            <w:r w:rsidRPr="00823F9D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novative Transport Management </w:t>
                            </w:r>
                          </w:p>
                          <w:p w:rsidR="00810F24" w:rsidRPr="002B63A4" w:rsidRDefault="00810F24" w:rsidP="00810F24">
                            <w:r w:rsidRPr="001074C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1074C1">
                              <w:rPr>
                                <w:rFonts w:hint="eastAsia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1074C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June</w:t>
                            </w:r>
                            <w:r w:rsidRPr="001074C1">
                              <w:t xml:space="preserve"> 201</w:t>
                            </w:r>
                            <w:r>
                              <w:rPr>
                                <w:rFonts w:hint="eastAsia"/>
                              </w:rPr>
                              <w:t>6, Chengdu, P.R.</w:t>
                            </w:r>
                            <w:r w:rsidR="000E2568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074C1"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hina</w:t>
                            </w:r>
                            <w:r w:rsidRPr="001074C1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05pt;margin-top:18.8pt;width:208.1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" fillcolor="white [3201]" strokecolor="#9bbb59 [3206]" strokeweight="2pt">
                <v:textbox>
                  <w:txbxContent>
                    <w:p w:rsidR="00810F24" w:rsidRDefault="00810F24" w:rsidP="00810F24">
                      <w:pPr>
                        <w:jc w:val="center"/>
                        <w:rPr>
                          <w:b/>
                        </w:rPr>
                      </w:pPr>
                      <w:r w:rsidRPr="00823F9D">
                        <w:rPr>
                          <w:b/>
                        </w:rPr>
                        <w:t>2</w:t>
                      </w:r>
                      <w:r w:rsidRPr="003161F9">
                        <w:rPr>
                          <w:b/>
                          <w:vertAlign w:val="superscript"/>
                        </w:rPr>
                        <w:t>nd</w:t>
                      </w:r>
                      <w:r w:rsidRPr="00823F9D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23F9D">
                        <w:rPr>
                          <w:b/>
                        </w:rPr>
                        <w:t>ITS</w:t>
                      </w:r>
                      <w:proofErr w:type="gramEnd"/>
                      <w:r w:rsidRPr="00823F9D">
                        <w:rPr>
                          <w:b/>
                        </w:rPr>
                        <w:t xml:space="preserve"> AP Workshop </w:t>
                      </w:r>
                      <w:r>
                        <w:rPr>
                          <w:rFonts w:hint="eastAsia"/>
                          <w:b/>
                        </w:rPr>
                        <w:t xml:space="preserve">- </w:t>
                      </w:r>
                      <w:r w:rsidRPr="00823F9D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novative Transport Management </w:t>
                      </w:r>
                    </w:p>
                    <w:p w:rsidR="00810F24" w:rsidRPr="002B63A4" w:rsidRDefault="00810F24" w:rsidP="00810F24">
                      <w:r w:rsidRPr="001074C1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1074C1">
                        <w:rPr>
                          <w:rFonts w:hint="eastAsia"/>
                        </w:rPr>
                        <w:t>-2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1074C1">
                        <w:t xml:space="preserve"> </w:t>
                      </w:r>
                      <w:r>
                        <w:rPr>
                          <w:rFonts w:hint="eastAsia"/>
                        </w:rPr>
                        <w:t>June</w:t>
                      </w:r>
                      <w:r w:rsidRPr="001074C1">
                        <w:t xml:space="preserve"> 201</w:t>
                      </w:r>
                      <w:r>
                        <w:rPr>
                          <w:rFonts w:hint="eastAsia"/>
                        </w:rPr>
                        <w:t>6, Chengdu, P.R.</w:t>
                      </w:r>
                      <w:r w:rsidR="000E2568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074C1"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hina</w:t>
                      </w:r>
                      <w:r w:rsidRPr="001074C1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 xml:space="preserve"> </w:t>
      </w:r>
      <w:r>
        <w:rPr>
          <w:noProof/>
          <w:lang w:val="en-US" w:eastAsia="ja-JP"/>
        </w:rPr>
        <w:drawing>
          <wp:inline distT="0" distB="0" distL="0" distR="0" wp14:anchorId="4714BAFB" wp14:editId="015606C7">
            <wp:extent cx="1005016" cy="1037833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绿色变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3" cy="10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24" w:rsidRDefault="00810F24" w:rsidP="00810F24">
      <w:pPr>
        <w:jc w:val="center"/>
        <w:rPr>
          <w:rFonts w:ascii="Arial" w:hAnsi="Arial" w:cs="Arial"/>
          <w:b/>
          <w:szCs w:val="20"/>
          <w:lang w:val="en-US" w:eastAsia="zh-CN"/>
        </w:rPr>
      </w:pPr>
    </w:p>
    <w:p w:rsidR="00810F24" w:rsidRPr="002A5B7A" w:rsidRDefault="00810F24" w:rsidP="00810F24">
      <w:pPr>
        <w:jc w:val="center"/>
        <w:rPr>
          <w:rFonts w:ascii="Arial" w:hAnsi="Arial" w:cs="Arial"/>
          <w:b/>
          <w:sz w:val="20"/>
          <w:szCs w:val="20"/>
          <w:lang w:val="en-US" w:eastAsia="zh-CN"/>
        </w:rPr>
      </w:pPr>
      <w:r w:rsidRPr="002A5B7A">
        <w:rPr>
          <w:rFonts w:ascii="Arial" w:hAnsi="Arial" w:cs="Arial"/>
          <w:b/>
          <w:szCs w:val="20"/>
          <w:lang w:val="en-US" w:eastAsia="zh-CN"/>
        </w:rPr>
        <w:t>REGISTRATION FORM</w:t>
      </w:r>
    </w:p>
    <w:p w:rsidR="00810F24" w:rsidRDefault="00810F24" w:rsidP="00810F24">
      <w:pPr>
        <w:rPr>
          <w:rFonts w:ascii="Arial" w:hAnsi="Arial" w:cs="Arial"/>
          <w:sz w:val="20"/>
          <w:szCs w:val="20"/>
          <w:lang w:val="en-US" w:eastAsia="zh-CN"/>
        </w:rPr>
      </w:pPr>
    </w:p>
    <w:p w:rsidR="00810F24" w:rsidRPr="002A5B7A" w:rsidRDefault="00810F24" w:rsidP="00810F24">
      <w:pPr>
        <w:rPr>
          <w:rFonts w:ascii="Arial" w:hAnsi="Arial" w:cs="Arial"/>
          <w:sz w:val="20"/>
          <w:szCs w:val="20"/>
          <w:lang w:val="en-US" w:eastAsia="zh-CN"/>
        </w:rPr>
      </w:pPr>
      <w:r w:rsidRPr="002A5B7A">
        <w:rPr>
          <w:rFonts w:ascii="Arial" w:hAnsi="Arial" w:cs="Arial"/>
          <w:sz w:val="20"/>
          <w:szCs w:val="20"/>
          <w:lang w:val="en-US" w:eastAsia="zh-CN"/>
        </w:rPr>
        <w:t xml:space="preserve">Please return this form by </w:t>
      </w:r>
      <w:r>
        <w:rPr>
          <w:rFonts w:ascii="Arial" w:hAnsi="Arial" w:cs="Arial" w:hint="eastAsia"/>
          <w:sz w:val="20"/>
          <w:szCs w:val="20"/>
          <w:lang w:val="en-US" w:eastAsia="zh-CN"/>
        </w:rPr>
        <w:t>June</w:t>
      </w:r>
      <w:r w:rsidRPr="002A5B7A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 w:hint="eastAsia"/>
          <w:sz w:val="20"/>
          <w:szCs w:val="20"/>
          <w:lang w:val="en-US" w:eastAsia="zh-CN"/>
        </w:rPr>
        <w:t>18</w:t>
      </w:r>
      <w:r w:rsidRPr="002A5B7A">
        <w:rPr>
          <w:rFonts w:ascii="Arial" w:hAnsi="Arial" w:cs="Arial"/>
          <w:sz w:val="20"/>
          <w:szCs w:val="20"/>
          <w:lang w:val="en-US" w:eastAsia="zh-CN"/>
        </w:rPr>
        <w:t>, 201</w:t>
      </w:r>
      <w:r>
        <w:rPr>
          <w:rFonts w:ascii="Arial" w:hAnsi="Arial" w:cs="Arial" w:hint="eastAsia"/>
          <w:sz w:val="20"/>
          <w:szCs w:val="20"/>
          <w:lang w:val="en-US" w:eastAsia="zh-CN"/>
        </w:rPr>
        <w:t>6</w:t>
      </w:r>
      <w:r w:rsidRPr="002A5B7A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810F24" w:rsidRPr="002A5B7A" w:rsidRDefault="00810F24" w:rsidP="00810F24">
      <w:pPr>
        <w:rPr>
          <w:rFonts w:ascii="Arial" w:hAnsi="Arial" w:cs="Arial"/>
          <w:sz w:val="20"/>
          <w:szCs w:val="20"/>
          <w:lang w:val="en-US" w:eastAsia="zh-CN"/>
        </w:rPr>
      </w:pPr>
      <w:r w:rsidRPr="002A5B7A">
        <w:rPr>
          <w:rFonts w:ascii="Arial" w:hAnsi="Arial" w:cs="Arial"/>
          <w:sz w:val="20"/>
          <w:szCs w:val="20"/>
          <w:lang w:val="en-US" w:eastAsia="zh-CN"/>
        </w:rPr>
        <w:t>National Center of ITS Engineering and Technology</w:t>
      </w:r>
    </w:p>
    <w:p w:rsidR="00810F24" w:rsidRPr="002A5B7A" w:rsidRDefault="00810F24" w:rsidP="00810F24">
      <w:pPr>
        <w:rPr>
          <w:rFonts w:ascii="Arial" w:hAnsi="Arial" w:cs="Arial"/>
          <w:sz w:val="20"/>
          <w:szCs w:val="20"/>
          <w:lang w:val="en-US" w:eastAsia="zh-CN"/>
        </w:rPr>
      </w:pPr>
      <w:r w:rsidRPr="002A5B7A">
        <w:rPr>
          <w:rFonts w:ascii="Arial" w:hAnsi="Arial" w:cs="Arial"/>
          <w:sz w:val="20"/>
          <w:szCs w:val="20"/>
          <w:lang w:val="en-US" w:eastAsia="zh-CN"/>
        </w:rPr>
        <w:t xml:space="preserve">No.8 Xi </w:t>
      </w:r>
      <w:proofErr w:type="spellStart"/>
      <w:r w:rsidRPr="002A5B7A">
        <w:rPr>
          <w:rFonts w:ascii="Arial" w:hAnsi="Arial" w:cs="Arial"/>
          <w:sz w:val="20"/>
          <w:szCs w:val="20"/>
          <w:lang w:val="en-US" w:eastAsia="zh-CN"/>
        </w:rPr>
        <w:t>Tucheng</w:t>
      </w:r>
      <w:proofErr w:type="spellEnd"/>
      <w:r w:rsidRPr="002A5B7A">
        <w:rPr>
          <w:rFonts w:ascii="Arial" w:hAnsi="Arial" w:cs="Arial"/>
          <w:sz w:val="20"/>
          <w:szCs w:val="20"/>
          <w:lang w:val="en-US" w:eastAsia="zh-CN"/>
        </w:rPr>
        <w:t xml:space="preserve"> Rd., </w:t>
      </w:r>
      <w:proofErr w:type="spellStart"/>
      <w:r w:rsidRPr="002A5B7A">
        <w:rPr>
          <w:rFonts w:ascii="Arial" w:hAnsi="Arial" w:cs="Arial"/>
          <w:sz w:val="20"/>
          <w:szCs w:val="20"/>
          <w:lang w:val="en-US" w:eastAsia="zh-CN"/>
        </w:rPr>
        <w:t>Haidian</w:t>
      </w:r>
      <w:proofErr w:type="spellEnd"/>
      <w:r w:rsidRPr="002A5B7A">
        <w:rPr>
          <w:rFonts w:ascii="Arial" w:hAnsi="Arial" w:cs="Arial"/>
          <w:sz w:val="20"/>
          <w:szCs w:val="20"/>
          <w:lang w:val="en-US" w:eastAsia="zh-CN"/>
        </w:rPr>
        <w:t xml:space="preserve"> Dist., Beijing100088, China </w:t>
      </w:r>
    </w:p>
    <w:p w:rsidR="00810F24" w:rsidRPr="002A5B7A" w:rsidRDefault="00810F24" w:rsidP="00810F24">
      <w:pPr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 w:eastAsia="zh-CN"/>
        </w:rPr>
        <w:t>FAX: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  </w:t>
      </w:r>
      <w:r w:rsidRPr="002A5B7A">
        <w:rPr>
          <w:rFonts w:ascii="Arial" w:hAnsi="Arial" w:cs="Arial"/>
          <w:sz w:val="20"/>
          <w:szCs w:val="20"/>
          <w:lang w:val="en-US" w:eastAsia="zh-CN"/>
        </w:rPr>
        <w:t>+86-10-62045674</w:t>
      </w:r>
    </w:p>
    <w:p w:rsidR="00810F24" w:rsidRPr="002A5B7A" w:rsidRDefault="00810F24" w:rsidP="00810F24">
      <w:pPr>
        <w:rPr>
          <w:rFonts w:ascii="Arial" w:hAnsi="Arial" w:cs="Arial"/>
          <w:sz w:val="20"/>
          <w:szCs w:val="20"/>
          <w:lang w:val="en-US" w:eastAsia="zh-CN"/>
        </w:rPr>
      </w:pPr>
      <w:proofErr w:type="gramStart"/>
      <w:r>
        <w:rPr>
          <w:rFonts w:ascii="Arial" w:hAnsi="Arial" w:cs="Arial"/>
          <w:sz w:val="20"/>
          <w:szCs w:val="20"/>
          <w:lang w:val="en-US" w:eastAsia="zh-CN"/>
        </w:rPr>
        <w:t>TEL :</w:t>
      </w:r>
      <w:proofErr w:type="gramEnd"/>
      <w:r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2A5B7A">
        <w:rPr>
          <w:rFonts w:ascii="Arial" w:hAnsi="Arial" w:cs="Arial"/>
          <w:sz w:val="20"/>
          <w:szCs w:val="20"/>
          <w:lang w:val="en-US" w:eastAsia="zh-CN"/>
        </w:rPr>
        <w:t>+86-10-62079527-210</w:t>
      </w:r>
    </w:p>
    <w:p w:rsidR="00810F24" w:rsidRDefault="00810F24" w:rsidP="00810F24">
      <w:pPr>
        <w:rPr>
          <w:rFonts w:ascii="Arial" w:hAnsi="Arial" w:cs="Arial"/>
          <w:sz w:val="20"/>
          <w:szCs w:val="20"/>
          <w:lang w:val="en-US" w:eastAsia="zh-CN"/>
        </w:rPr>
      </w:pPr>
      <w:r w:rsidRPr="002A5B7A">
        <w:rPr>
          <w:rFonts w:ascii="Arial" w:hAnsi="Arial" w:cs="Arial"/>
          <w:sz w:val="20"/>
          <w:szCs w:val="20"/>
          <w:lang w:val="en-US" w:eastAsia="zh-CN"/>
        </w:rPr>
        <w:t xml:space="preserve">E-mail: </w:t>
      </w:r>
      <w:r w:rsidRPr="002A5B7A">
        <w:rPr>
          <w:rFonts w:ascii="Arial" w:hAnsi="Arial" w:cs="Arial"/>
          <w:sz w:val="20"/>
          <w:szCs w:val="20"/>
          <w:lang w:val="en-US" w:eastAsia="zh-CN"/>
        </w:rPr>
        <w:tab/>
        <w:t>wql@itsc.cn; wqlannie@126.com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3"/>
        <w:gridCol w:w="4279"/>
      </w:tblGrid>
      <w:tr w:rsidR="00810F24" w:rsidRPr="00793C98" w:rsidTr="008B5FCF">
        <w:trPr>
          <w:trHeight w:val="969"/>
        </w:trPr>
        <w:tc>
          <w:tcPr>
            <w:tcW w:w="8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F24" w:rsidRPr="00793C98" w:rsidRDefault="00810F24" w:rsidP="008B5FCF">
            <w:pPr>
              <w:pStyle w:val="a3"/>
              <w:ind w:firstLine="400"/>
              <w:rPr>
                <w:rFonts w:ascii="Arial" w:hAnsi="Arial"/>
                <w:sz w:val="20"/>
                <w:szCs w:val="20"/>
                <w:lang w:val="fr-CA"/>
              </w:rPr>
            </w:pPr>
          </w:p>
          <w:p w:rsidR="00810F24" w:rsidRPr="00793C98" w:rsidRDefault="00810F24" w:rsidP="008B5FCF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t>Full Name:</w:t>
            </w:r>
            <w:r>
              <w:rPr>
                <w:rFonts w:ascii="Arial" w:hAnsi="Arial"/>
                <w:sz w:val="20"/>
                <w:szCs w:val="20"/>
              </w:rPr>
              <w:t>_________</w:t>
            </w:r>
            <w:r w:rsidRPr="00793C98">
              <w:rPr>
                <w:rFonts w:ascii="Arial" w:hAnsi="Arial"/>
                <w:sz w:val="20"/>
                <w:szCs w:val="20"/>
              </w:rPr>
              <w:t>_____________________________________________________</w:t>
            </w:r>
          </w:p>
          <w:p w:rsidR="00810F24" w:rsidRDefault="00810F24" w:rsidP="008B5FCF">
            <w:pPr>
              <w:pStyle w:val="a3"/>
              <w:rPr>
                <w:rFonts w:ascii="Arial" w:hAnsi="Arial"/>
                <w:sz w:val="20"/>
                <w:szCs w:val="20"/>
                <w:lang w:eastAsia="zh-CN"/>
              </w:rPr>
            </w:pPr>
          </w:p>
          <w:p w:rsidR="00810F24" w:rsidRDefault="00810F24" w:rsidP="008B5FCF">
            <w:pPr>
              <w:pStyle w:val="a3"/>
              <w:ind w:firstLineChars="50" w:firstLine="100"/>
              <w:jc w:val="left"/>
              <w:rPr>
                <w:rFonts w:ascii="Arial" w:hAnsi="Arial"/>
                <w:sz w:val="20"/>
                <w:szCs w:val="20"/>
                <w:lang w:eastAsia="zh-CN"/>
              </w:rPr>
            </w:pPr>
            <w:r w:rsidRPr="00793C98">
              <w:rPr>
                <w:rFonts w:ascii="Arial" w:hAnsi="Arial"/>
                <w:sz w:val="20"/>
                <w:szCs w:val="20"/>
              </w:rPr>
              <w:t>Name of Organization or Company:  ________________________________________</w:t>
            </w:r>
          </w:p>
          <w:p w:rsidR="00810F24" w:rsidRPr="00793C98" w:rsidRDefault="00810F24" w:rsidP="008B5FCF">
            <w:pPr>
              <w:pStyle w:val="a3"/>
              <w:ind w:firstLineChars="50" w:firstLine="100"/>
              <w:jc w:val="left"/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40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t xml:space="preserve">Country:   </w:t>
            </w:r>
          </w:p>
        </w:tc>
        <w:tc>
          <w:tcPr>
            <w:tcW w:w="4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t>TEL: (+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  </w:t>
            </w:r>
            <w:r w:rsidRPr="00793C9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)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40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t>E-mail: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42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t>FAX: (+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                 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  </w:t>
            </w:r>
            <w:r w:rsidRPr="00793C98">
              <w:rPr>
                <w:rFonts w:ascii="Arial" w:hAnsi="Arial" w:hint="eastAsia"/>
                <w:sz w:val="20"/>
                <w:szCs w:val="20"/>
              </w:rPr>
              <w:t>)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832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t>Meeting Attendance:</w:t>
            </w:r>
            <w:r>
              <w:t xml:space="preserve"> </w:t>
            </w:r>
            <w:r w:rsidRPr="00263CBB">
              <w:rPr>
                <w:rFonts w:ascii="Arial" w:hAnsi="Arial"/>
                <w:sz w:val="20"/>
                <w:szCs w:val="20"/>
              </w:rPr>
              <w:t></w:t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83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F24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 w:rsidRPr="00793C98">
              <w:rPr>
                <w:rFonts w:ascii="Arial" w:hAnsi="Arial"/>
                <w:sz w:val="20"/>
                <w:szCs w:val="20"/>
              </w:rPr>
              <w:t xml:space="preserve">  </w:t>
            </w:r>
            <w:r w:rsidRPr="00793C98">
              <w:rPr>
                <w:rFonts w:ascii="Arial" w:hAnsi="Arial" w:hint="eastAsia"/>
                <w:sz w:val="20"/>
                <w:szCs w:val="20"/>
              </w:rPr>
              <w:t>Plenary Meeting</w:t>
            </w:r>
            <w:r w:rsidRPr="00793C98">
              <w:rPr>
                <w:rFonts w:ascii="Arial" w:hAnsi="Arial"/>
                <w:sz w:val="20"/>
                <w:szCs w:val="20"/>
              </w:rPr>
              <w:t xml:space="preserve"> </w:t>
            </w:r>
            <w:r w:rsidRPr="00793C98">
              <w:rPr>
                <w:rFonts w:ascii="Arial" w:hAnsi="Arial"/>
                <w:sz w:val="20"/>
                <w:szCs w:val="20"/>
              </w:rPr>
              <w:tab/>
            </w:r>
            <w:r w:rsidRPr="00793C98">
              <w:rPr>
                <w:rFonts w:ascii="Arial" w:hAnsi="Arial"/>
                <w:sz w:val="20"/>
                <w:szCs w:val="20"/>
              </w:rPr>
              <w:tab/>
            </w:r>
          </w:p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 w:rsidRPr="00793C9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Panel: Innovative Transport Management for V2X </w:t>
            </w:r>
            <w:r>
              <w:rPr>
                <w:rFonts w:ascii="Arial" w:hAnsi="Arial" w:hint="eastAsia"/>
                <w:sz w:val="20"/>
                <w:szCs w:val="20"/>
              </w:rPr>
              <w:t>(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 23</w:t>
            </w:r>
            <w:r w:rsidRPr="009A7DDF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 June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Morning)</w:t>
            </w:r>
          </w:p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  <w:lang w:eastAsia="zh-CN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 w:rsidRPr="00793C98">
              <w:rPr>
                <w:rFonts w:ascii="Arial" w:hAnsi="Arial"/>
                <w:sz w:val="20"/>
                <w:szCs w:val="20"/>
              </w:rPr>
              <w:t xml:space="preserve">  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Panel: Innovation in Transport </w:t>
            </w:r>
            <w:r>
              <w:rPr>
                <w:rFonts w:ascii="Arial" w:hAnsi="Arial" w:hint="eastAsia"/>
                <w:sz w:val="20"/>
                <w:szCs w:val="20"/>
              </w:rPr>
              <w:t>(</w:t>
            </w:r>
            <w:r w:rsidRPr="009A7DDF">
              <w:rPr>
                <w:rFonts w:ascii="Arial" w:hAnsi="Arial"/>
                <w:sz w:val="20"/>
                <w:szCs w:val="20"/>
              </w:rPr>
              <w:t>23</w:t>
            </w:r>
            <w:r w:rsidRPr="009A7DDF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 June</w:t>
            </w:r>
            <w:r w:rsidRPr="00793C9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Afternoon)</w:t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83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F24" w:rsidRPr="00793C98" w:rsidRDefault="00810F24" w:rsidP="008B5FCF">
            <w:pPr>
              <w:tabs>
                <w:tab w:val="center" w:pos="4062"/>
              </w:tabs>
              <w:rPr>
                <w:rFonts w:ascii="Arial" w:hAnsi="Arial"/>
                <w:sz w:val="20"/>
                <w:szCs w:val="20"/>
                <w:lang w:eastAsia="zh-CN"/>
              </w:rPr>
            </w:pPr>
            <w:r w:rsidRPr="009A7DDF">
              <w:rPr>
                <w:rFonts w:ascii="Arial" w:hAnsi="Arial"/>
                <w:sz w:val="20"/>
                <w:szCs w:val="20"/>
              </w:rPr>
              <w:t xml:space="preserve">Technical visit  </w:t>
            </w:r>
            <w:r>
              <w:rPr>
                <w:rFonts w:ascii="Arial" w:hAnsi="Arial" w:hint="eastAsia"/>
                <w:sz w:val="20"/>
                <w:szCs w:val="20"/>
              </w:rPr>
              <w:t>(</w:t>
            </w:r>
            <w:r w:rsidRPr="009A7DDF">
              <w:rPr>
                <w:rFonts w:ascii="Arial" w:hAnsi="Arial"/>
                <w:sz w:val="20"/>
                <w:szCs w:val="20"/>
              </w:rPr>
              <w:t>24</w:t>
            </w:r>
            <w:r w:rsidRPr="009A7DDF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 June</w:t>
            </w:r>
            <w:r>
              <w:rPr>
                <w:rFonts w:ascii="Arial" w:hAnsi="Arial" w:hint="eastAsia"/>
                <w:sz w:val="20"/>
                <w:szCs w:val="20"/>
              </w:rPr>
              <w:t>)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    </w:t>
            </w:r>
            <w:r w:rsidRPr="00810F24">
              <w:rPr>
                <w:rFonts w:ascii="Arial" w:hAnsi="Arial"/>
                <w:b/>
                <w:sz w:val="20"/>
                <w:szCs w:val="20"/>
                <w:lang w:eastAsia="zh-CN"/>
              </w:rPr>
              <w:t>first come first served</w:t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3"/>
        </w:trPr>
        <w:tc>
          <w:tcPr>
            <w:tcW w:w="83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F24" w:rsidRDefault="00810F24" w:rsidP="008B5FCF">
            <w:pPr>
              <w:rPr>
                <w:rFonts w:ascii="Arial" w:hAnsi="Arial"/>
                <w:sz w:val="20"/>
                <w:szCs w:val="20"/>
                <w:lang w:eastAsia="zh-CN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 w:rsidRPr="00793C98">
              <w:rPr>
                <w:rFonts w:ascii="Arial" w:hAnsi="Arial"/>
                <w:sz w:val="20"/>
                <w:szCs w:val="20"/>
              </w:rPr>
              <w:t xml:space="preserve">  </w:t>
            </w:r>
            <w:r w:rsidR="000E2568">
              <w:rPr>
                <w:rFonts w:ascii="Arial" w:hAnsi="Arial" w:hint="eastAsia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M</w:t>
            </w:r>
            <w:r w:rsidR="000E2568">
              <w:rPr>
                <w:rFonts w:ascii="Arial" w:eastAsia="ＭＳ 明朝" w:hAnsi="Arial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（</w:t>
            </w: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9:00-11:00 </w:t>
            </w:r>
            <w:r w:rsidRPr="008F4E92">
              <w:rPr>
                <w:rFonts w:ascii="Arial" w:hAnsi="Arial" w:hint="eastAsia"/>
                <w:sz w:val="20"/>
                <w:szCs w:val="20"/>
                <w:lang w:eastAsia="zh-CN"/>
              </w:rPr>
              <w:t>≤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12 people; </w:t>
            </w: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13:00-15:00 </w:t>
            </w:r>
            <w:r w:rsidRPr="008F4E92">
              <w:rPr>
                <w:rFonts w:ascii="Arial" w:hAnsi="Arial" w:hint="eastAsia"/>
                <w:sz w:val="20"/>
                <w:szCs w:val="20"/>
                <w:lang w:eastAsia="zh-CN"/>
              </w:rPr>
              <w:t>≤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12 people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）</w:t>
            </w:r>
          </w:p>
          <w:p w:rsidR="00810F24" w:rsidRDefault="00810F24" w:rsidP="008B5FCF">
            <w:pPr>
              <w:rPr>
                <w:rFonts w:ascii="Arial" w:hAnsi="Arial"/>
                <w:sz w:val="20"/>
                <w:szCs w:val="20"/>
                <w:lang w:eastAsia="zh-CN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 w:rsidRPr="00793C9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Sichuan University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Panoramic interactive </w:t>
            </w:r>
            <w:r w:rsidRPr="008F4E92">
              <w:rPr>
                <w:rFonts w:ascii="Arial" w:hAnsi="Arial"/>
                <w:sz w:val="20"/>
                <w:szCs w:val="20"/>
                <w:lang w:eastAsia="zh-CN"/>
              </w:rPr>
              <w:t>science experience pavilion</w:t>
            </w:r>
          </w:p>
          <w:p w:rsidR="00810F24" w:rsidRPr="00263CBB" w:rsidRDefault="00810F24" w:rsidP="008B5FCF">
            <w:pPr>
              <w:ind w:firstLineChars="200" w:firstLine="400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 (</w:t>
            </w:r>
            <w:r w:rsidRPr="009A7DDF">
              <w:rPr>
                <w:rFonts w:ascii="Arial" w:hAnsi="Arial"/>
                <w:sz w:val="20"/>
                <w:szCs w:val="20"/>
              </w:rPr>
              <w:t>24</w:t>
            </w:r>
            <w:r w:rsidRPr="009A7DDF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 June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Morning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, </w:t>
            </w:r>
            <w:r w:rsidRPr="008F4E92">
              <w:rPr>
                <w:rFonts w:ascii="Arial" w:hAnsi="Arial" w:hint="eastAsia"/>
                <w:sz w:val="20"/>
                <w:szCs w:val="20"/>
                <w:lang w:eastAsia="zh-CN"/>
              </w:rPr>
              <w:t>≤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40 people)</w:t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83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  <w:lang w:eastAsia="zh-CN"/>
              </w:rPr>
            </w:pPr>
            <w:r w:rsidRPr="00793C98">
              <w:rPr>
                <w:rFonts w:ascii="Arial" w:hAnsi="Arial"/>
                <w:sz w:val="20"/>
                <w:szCs w:val="20"/>
              </w:rPr>
              <w:t>Social Event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：</w:t>
            </w:r>
          </w:p>
        </w:tc>
      </w:tr>
      <w:tr w:rsidR="00810F24" w:rsidRPr="00793C98" w:rsidTr="008B5F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83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F24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 w:rsidRPr="00793C98">
              <w:rPr>
                <w:rFonts w:ascii="Arial" w:hAnsi="Arial"/>
                <w:sz w:val="20"/>
                <w:szCs w:val="20"/>
              </w:rPr>
              <w:t xml:space="preserve">  </w:t>
            </w:r>
            <w:r w:rsidRPr="009A7DDF">
              <w:rPr>
                <w:rFonts w:ascii="Arial" w:hAnsi="Arial"/>
                <w:sz w:val="20"/>
                <w:szCs w:val="20"/>
                <w:lang w:eastAsia="zh-CN"/>
              </w:rPr>
              <w:t>VIP Dinner</w:t>
            </w:r>
            <w:r w:rsidRPr="00793C98">
              <w:rPr>
                <w:rFonts w:ascii="Arial" w:hAnsi="Arial"/>
                <w:sz w:val="20"/>
                <w:szCs w:val="20"/>
              </w:rPr>
              <w:tab/>
            </w:r>
          </w:p>
          <w:p w:rsidR="00810F24" w:rsidRPr="00793C98" w:rsidRDefault="00810F24" w:rsidP="008B5FCF">
            <w:pPr>
              <w:rPr>
                <w:rFonts w:ascii="Arial" w:hAnsi="Arial"/>
                <w:sz w:val="20"/>
                <w:szCs w:val="20"/>
              </w:rPr>
            </w:pPr>
            <w:r w:rsidRPr="00793C98">
              <w:rPr>
                <w:rFonts w:ascii="Arial" w:hAnsi="Arial" w:hint="eastAsia"/>
                <w:sz w:val="20"/>
                <w:szCs w:val="20"/>
              </w:rPr>
              <w:sym w:font="Wingdings 2" w:char="F0A3"/>
            </w:r>
            <w:r w:rsidRPr="00793C98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2" w:name="OLE_LINK5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B</w:t>
            </w:r>
            <w:r w:rsidRPr="008F4E92">
              <w:rPr>
                <w:rFonts w:ascii="Arial" w:hAnsi="Arial"/>
                <w:sz w:val="20"/>
                <w:szCs w:val="20"/>
              </w:rPr>
              <w:t>uffet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 xml:space="preserve"> Lunch (</w:t>
            </w:r>
            <w:r w:rsidRPr="009A7DDF">
              <w:rPr>
                <w:rFonts w:ascii="Arial" w:hAnsi="Arial"/>
                <w:sz w:val="20"/>
                <w:szCs w:val="20"/>
              </w:rPr>
              <w:t>23</w:t>
            </w:r>
            <w:r w:rsidRPr="009A7DDF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9A7DDF">
              <w:rPr>
                <w:rFonts w:ascii="Arial" w:hAnsi="Arial"/>
                <w:sz w:val="20"/>
                <w:szCs w:val="20"/>
              </w:rPr>
              <w:t xml:space="preserve"> June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)</w:t>
            </w:r>
            <w:bookmarkEnd w:id="2"/>
          </w:p>
        </w:tc>
      </w:tr>
    </w:tbl>
    <w:p w:rsidR="00810F24" w:rsidRPr="002A5B7A" w:rsidRDefault="00810F24" w:rsidP="00810F24">
      <w:pPr>
        <w:rPr>
          <w:rFonts w:ascii="Arial" w:hAnsi="Arial" w:cs="Arial"/>
          <w:sz w:val="20"/>
          <w:szCs w:val="20"/>
          <w:lang w:eastAsia="zh-CN"/>
        </w:rPr>
      </w:pPr>
    </w:p>
    <w:p w:rsidR="00810F24" w:rsidRPr="00940545" w:rsidRDefault="00810F24" w:rsidP="00810F24">
      <w:pPr>
        <w:spacing w:before="120"/>
        <w:rPr>
          <w:rFonts w:ascii="Arial" w:hAnsi="Arial"/>
          <w:sz w:val="20"/>
          <w:szCs w:val="20"/>
          <w:u w:val="single"/>
        </w:rPr>
      </w:pPr>
      <w:r w:rsidRPr="00940545">
        <w:rPr>
          <w:rFonts w:ascii="Arial" w:hAnsi="Arial" w:hint="eastAsia"/>
          <w:sz w:val="20"/>
          <w:szCs w:val="20"/>
        </w:rPr>
        <w:t>Signature of delegate:</w:t>
      </w:r>
      <w:r w:rsidRPr="00940545">
        <w:rPr>
          <w:rFonts w:ascii="Arial" w:hAnsi="Arial"/>
          <w:sz w:val="20"/>
          <w:szCs w:val="20"/>
        </w:rPr>
        <w:t xml:space="preserve"> </w:t>
      </w:r>
      <w:r w:rsidRPr="00940545">
        <w:rPr>
          <w:rFonts w:ascii="Arial" w:hAnsi="Arial" w:hint="eastAsia"/>
          <w:sz w:val="20"/>
          <w:szCs w:val="20"/>
          <w:u w:val="single"/>
        </w:rPr>
        <w:t xml:space="preserve">  </w:t>
      </w:r>
      <w:r w:rsidRPr="00940545">
        <w:rPr>
          <w:rFonts w:ascii="Arial" w:hAnsi="Arial"/>
          <w:sz w:val="20"/>
          <w:szCs w:val="20"/>
          <w:u w:val="single"/>
        </w:rPr>
        <w:t>________________________</w:t>
      </w:r>
      <w:r w:rsidRPr="00940545">
        <w:rPr>
          <w:rFonts w:ascii="Arial" w:hAnsi="Arial"/>
          <w:sz w:val="20"/>
          <w:szCs w:val="20"/>
          <w:u w:val="single"/>
        </w:rPr>
        <w:tab/>
      </w:r>
      <w:r w:rsidRPr="00940545">
        <w:rPr>
          <w:rFonts w:ascii="Arial" w:hAnsi="Arial" w:hint="eastAsia"/>
          <w:sz w:val="20"/>
          <w:szCs w:val="20"/>
        </w:rPr>
        <w:t>Date:</w:t>
      </w:r>
      <w:r w:rsidRPr="00940545">
        <w:rPr>
          <w:rFonts w:ascii="Arial" w:hAnsi="Arial" w:hint="eastAsia"/>
          <w:sz w:val="20"/>
          <w:szCs w:val="20"/>
          <w:u w:val="single"/>
        </w:rPr>
        <w:t xml:space="preserve"> </w:t>
      </w:r>
      <w:r w:rsidRPr="00940545">
        <w:rPr>
          <w:rFonts w:ascii="Arial" w:hAnsi="Arial"/>
          <w:sz w:val="20"/>
          <w:szCs w:val="20"/>
          <w:u w:val="single"/>
        </w:rPr>
        <w:t>_____________</w:t>
      </w:r>
      <w:r w:rsidRPr="00940545">
        <w:rPr>
          <w:rFonts w:ascii="Arial" w:hAnsi="Arial" w:hint="eastAsia"/>
          <w:sz w:val="20"/>
          <w:szCs w:val="20"/>
          <w:u w:val="single"/>
        </w:rPr>
        <w:t xml:space="preserve"> </w:t>
      </w:r>
    </w:p>
    <w:p w:rsidR="00810F24" w:rsidRDefault="00810F24" w:rsidP="00810F24">
      <w:r>
        <w:br w:type="page"/>
      </w:r>
    </w:p>
    <w:p w:rsidR="00810F24" w:rsidRDefault="00810F24" w:rsidP="00810F24">
      <w:pPr>
        <w:ind w:leftChars="600" w:left="1440" w:firstLineChars="3350" w:firstLine="8040"/>
        <w:rPr>
          <w:b/>
        </w:rPr>
      </w:pPr>
      <w:r>
        <w:rPr>
          <w:noProof/>
          <w:lang w:val="en-US" w:eastAsia="ja-JP"/>
        </w:rPr>
        <w:lastRenderedPageBreak/>
        <w:drawing>
          <wp:anchor distT="0" distB="0" distL="114300" distR="114300" simplePos="0" relativeHeight="251661312" behindDoc="0" locked="0" layoutInCell="1" allowOverlap="1" wp14:anchorId="5C4EC0BB" wp14:editId="5444A7DD">
            <wp:simplePos x="0" y="0"/>
            <wp:positionH relativeFrom="column">
              <wp:posOffset>2678430</wp:posOffset>
            </wp:positionH>
            <wp:positionV relativeFrom="paragraph">
              <wp:posOffset>-635</wp:posOffset>
            </wp:positionV>
            <wp:extent cx="1351915" cy="1313815"/>
            <wp:effectExtent l="0" t="0" r="635" b="635"/>
            <wp:wrapSquare wrapText="bothSides"/>
            <wp:docPr id="4" name="图片 4" descr="E:\！2015年工作\！3--南京亚太论坛\亚太！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！2015年工作\！3--南京亚太论坛\亚太！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A4">
        <w:rPr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BE19" wp14:editId="43D1A5BD">
                <wp:simplePos x="0" y="0"/>
                <wp:positionH relativeFrom="column">
                  <wp:posOffset>-64135</wp:posOffset>
                </wp:positionH>
                <wp:positionV relativeFrom="paragraph">
                  <wp:posOffset>238760</wp:posOffset>
                </wp:positionV>
                <wp:extent cx="2643505" cy="790575"/>
                <wp:effectExtent l="0" t="0" r="23495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24" w:rsidRDefault="00810F24" w:rsidP="00810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3F9D">
                              <w:rPr>
                                <w:b/>
                              </w:rPr>
                              <w:t>2</w:t>
                            </w:r>
                            <w:r w:rsidRPr="003161F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823F9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23F9D">
                              <w:rPr>
                                <w:b/>
                              </w:rPr>
                              <w:t>ITS</w:t>
                            </w:r>
                            <w:proofErr w:type="gramEnd"/>
                            <w:r w:rsidRPr="00823F9D">
                              <w:rPr>
                                <w:b/>
                              </w:rPr>
                              <w:t xml:space="preserve"> AP Workshop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- </w:t>
                            </w:r>
                            <w:r w:rsidRPr="00823F9D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novative Transport Management </w:t>
                            </w:r>
                          </w:p>
                          <w:p w:rsidR="00810F24" w:rsidRPr="002B63A4" w:rsidRDefault="00810F24" w:rsidP="00810F24">
                            <w:r w:rsidRPr="001074C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1074C1">
                              <w:rPr>
                                <w:rFonts w:hint="eastAsia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1074C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June</w:t>
                            </w:r>
                            <w:r w:rsidRPr="001074C1">
                              <w:t xml:space="preserve"> </w:t>
                            </w:r>
                            <w:proofErr w:type="gramStart"/>
                            <w:r w:rsidRPr="001074C1"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6 ,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Chengdu,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P.R.</w:t>
                            </w:r>
                            <w:r w:rsidRPr="001074C1"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hina</w:t>
                            </w:r>
                            <w:proofErr w:type="spellEnd"/>
                            <w:r w:rsidRPr="001074C1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5.05pt;margin-top:18.8pt;width:208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" fillcolor="white [3201]" strokecolor="#9bbb59 [3206]" strokeweight="2pt">
                <v:textbox>
                  <w:txbxContent>
                    <w:p w:rsidR="00810F24" w:rsidRDefault="00810F24" w:rsidP="00810F24">
                      <w:pPr>
                        <w:jc w:val="center"/>
                        <w:rPr>
                          <w:b/>
                        </w:rPr>
                      </w:pPr>
                      <w:r w:rsidRPr="00823F9D">
                        <w:rPr>
                          <w:b/>
                        </w:rPr>
                        <w:t>2</w:t>
                      </w:r>
                      <w:r w:rsidRPr="003161F9">
                        <w:rPr>
                          <w:b/>
                          <w:vertAlign w:val="superscript"/>
                        </w:rPr>
                        <w:t>nd</w:t>
                      </w:r>
                      <w:r w:rsidRPr="00823F9D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23F9D">
                        <w:rPr>
                          <w:b/>
                        </w:rPr>
                        <w:t>ITS</w:t>
                      </w:r>
                      <w:proofErr w:type="gramEnd"/>
                      <w:r w:rsidRPr="00823F9D">
                        <w:rPr>
                          <w:b/>
                        </w:rPr>
                        <w:t xml:space="preserve"> AP Workshop </w:t>
                      </w:r>
                      <w:r>
                        <w:rPr>
                          <w:rFonts w:hint="eastAsia"/>
                          <w:b/>
                        </w:rPr>
                        <w:t xml:space="preserve">- </w:t>
                      </w:r>
                      <w:r w:rsidRPr="00823F9D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novative Transport Management </w:t>
                      </w:r>
                    </w:p>
                    <w:p w:rsidR="00810F24" w:rsidRPr="002B63A4" w:rsidRDefault="00810F24" w:rsidP="00810F24">
                      <w:r w:rsidRPr="001074C1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1074C1">
                        <w:rPr>
                          <w:rFonts w:hint="eastAsia"/>
                        </w:rPr>
                        <w:t>-2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1074C1">
                        <w:t xml:space="preserve"> </w:t>
                      </w:r>
                      <w:r>
                        <w:rPr>
                          <w:rFonts w:hint="eastAsia"/>
                        </w:rPr>
                        <w:t>June</w:t>
                      </w:r>
                      <w:r w:rsidRPr="001074C1">
                        <w:t xml:space="preserve"> </w:t>
                      </w:r>
                      <w:proofErr w:type="gramStart"/>
                      <w:r w:rsidRPr="001074C1">
                        <w:t>201</w:t>
                      </w:r>
                      <w:r>
                        <w:rPr>
                          <w:rFonts w:hint="eastAsia"/>
                        </w:rPr>
                        <w:t>6 ,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Chengdu, </w:t>
                      </w:r>
                      <w:proofErr w:type="spellStart"/>
                      <w:r>
                        <w:rPr>
                          <w:rFonts w:hint="eastAsia"/>
                        </w:rPr>
                        <w:t>P.R.</w:t>
                      </w:r>
                      <w:r w:rsidRPr="001074C1"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hina</w:t>
                      </w:r>
                      <w:proofErr w:type="spellEnd"/>
                      <w:r w:rsidRPr="001074C1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 xml:space="preserve"> </w:t>
      </w:r>
      <w:r>
        <w:rPr>
          <w:noProof/>
          <w:lang w:val="en-US" w:eastAsia="ja-JP"/>
        </w:rPr>
        <w:drawing>
          <wp:inline distT="0" distB="0" distL="0" distR="0" wp14:anchorId="5CD029A3" wp14:editId="38DA3439">
            <wp:extent cx="1005016" cy="1037833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绿色变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3" cy="10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24" w:rsidRDefault="00810F24" w:rsidP="00810F24">
      <w:pPr>
        <w:pStyle w:val="a5"/>
        <w:spacing w:after="60"/>
        <w:ind w:left="360"/>
        <w:jc w:val="left"/>
        <w:rPr>
          <w:sz w:val="20"/>
          <w:szCs w:val="20"/>
          <w:lang w:eastAsia="zh-CN"/>
        </w:rPr>
      </w:pPr>
      <w:r w:rsidRPr="00940545">
        <w:rPr>
          <w:sz w:val="20"/>
          <w:szCs w:val="20"/>
        </w:rPr>
        <w:t>HOTEL ACCOMMODATIONS</w:t>
      </w:r>
      <w:r>
        <w:rPr>
          <w:rFonts w:hint="eastAsia"/>
          <w:sz w:val="20"/>
          <w:szCs w:val="20"/>
          <w:lang w:eastAsia="zh-CN"/>
        </w:rPr>
        <w:t>:</w:t>
      </w:r>
    </w:p>
    <w:p w:rsidR="00810F24" w:rsidRDefault="00810F24" w:rsidP="00810F24">
      <w:pPr>
        <w:pStyle w:val="a5"/>
        <w:spacing w:after="60"/>
        <w:ind w:left="360"/>
        <w:jc w:val="left"/>
        <w:rPr>
          <w:sz w:val="20"/>
          <w:szCs w:val="20"/>
          <w:lang w:eastAsia="zh-CN"/>
        </w:rPr>
      </w:pPr>
      <w:r w:rsidRPr="004635C5">
        <w:rPr>
          <w:rFonts w:hint="eastAsia"/>
          <w:sz w:val="20"/>
          <w:szCs w:val="20"/>
          <w:lang w:eastAsia="zh-CN"/>
        </w:rPr>
        <w:t>CYNN HOTEL</w:t>
      </w:r>
    </w:p>
    <w:p w:rsidR="00810F24" w:rsidRPr="004635C5" w:rsidRDefault="00810F24" w:rsidP="00810F24">
      <w:pPr>
        <w:pStyle w:val="a5"/>
        <w:spacing w:after="60"/>
        <w:ind w:left="360"/>
        <w:jc w:val="left"/>
        <w:rPr>
          <w:b w:val="0"/>
          <w:sz w:val="20"/>
          <w:szCs w:val="20"/>
          <w:lang w:eastAsia="zh-CN"/>
        </w:rPr>
      </w:pPr>
      <w:r w:rsidRPr="004635C5">
        <w:rPr>
          <w:rFonts w:hint="eastAsia"/>
          <w:b w:val="0"/>
          <w:sz w:val="20"/>
          <w:szCs w:val="20"/>
          <w:lang w:eastAsia="zh-CN"/>
        </w:rPr>
        <w:t xml:space="preserve">Xanadu Hotel Chinese First </w:t>
      </w:r>
      <w:proofErr w:type="spellStart"/>
      <w:r w:rsidRPr="004635C5">
        <w:rPr>
          <w:rFonts w:hint="eastAsia"/>
          <w:b w:val="0"/>
          <w:sz w:val="20"/>
          <w:szCs w:val="20"/>
          <w:lang w:eastAsia="zh-CN"/>
        </w:rPr>
        <w:t>Han&amp;Tang</w:t>
      </w:r>
      <w:proofErr w:type="spellEnd"/>
      <w:r w:rsidRPr="004635C5">
        <w:rPr>
          <w:rFonts w:hint="eastAsia"/>
          <w:b w:val="0"/>
          <w:sz w:val="20"/>
          <w:szCs w:val="20"/>
          <w:lang w:eastAsia="zh-CN"/>
        </w:rPr>
        <w:t xml:space="preserve"> Dynasty Culture themed hotel</w:t>
      </w:r>
    </w:p>
    <w:p w:rsidR="00810F24" w:rsidRPr="004635C5" w:rsidRDefault="00810F24" w:rsidP="00810F24">
      <w:pPr>
        <w:pStyle w:val="a5"/>
        <w:spacing w:after="60"/>
        <w:ind w:left="360"/>
        <w:jc w:val="left"/>
        <w:rPr>
          <w:b w:val="0"/>
          <w:sz w:val="20"/>
          <w:szCs w:val="20"/>
          <w:lang w:eastAsia="zh-CN"/>
        </w:rPr>
      </w:pPr>
      <w:r w:rsidRPr="004635C5">
        <w:rPr>
          <w:rFonts w:hint="eastAsia"/>
          <w:b w:val="0"/>
          <w:sz w:val="20"/>
          <w:szCs w:val="20"/>
          <w:lang w:eastAsia="zh-CN"/>
        </w:rPr>
        <w:t xml:space="preserve">No. 69 </w:t>
      </w:r>
      <w:proofErr w:type="spellStart"/>
      <w:r w:rsidRPr="004635C5">
        <w:rPr>
          <w:rFonts w:hint="eastAsia"/>
          <w:b w:val="0"/>
          <w:sz w:val="20"/>
          <w:szCs w:val="20"/>
          <w:lang w:eastAsia="zh-CN"/>
        </w:rPr>
        <w:t>K</w:t>
      </w:r>
      <w:r>
        <w:rPr>
          <w:rFonts w:hint="eastAsia"/>
          <w:b w:val="0"/>
          <w:sz w:val="20"/>
          <w:szCs w:val="20"/>
          <w:lang w:eastAsia="zh-CN"/>
        </w:rPr>
        <w:t>ehua</w:t>
      </w:r>
      <w:proofErr w:type="spellEnd"/>
      <w:r>
        <w:rPr>
          <w:rFonts w:hint="eastAsia"/>
          <w:b w:val="0"/>
          <w:sz w:val="20"/>
          <w:szCs w:val="20"/>
          <w:lang w:eastAsia="zh-CN"/>
        </w:rPr>
        <w:t xml:space="preserve"> north road, </w:t>
      </w:r>
      <w:proofErr w:type="spellStart"/>
      <w:r>
        <w:rPr>
          <w:rFonts w:hint="eastAsia"/>
          <w:b w:val="0"/>
          <w:sz w:val="20"/>
          <w:szCs w:val="20"/>
          <w:lang w:eastAsia="zh-CN"/>
        </w:rPr>
        <w:t>wuhou</w:t>
      </w:r>
      <w:proofErr w:type="spellEnd"/>
      <w:r>
        <w:rPr>
          <w:rFonts w:hint="eastAsia"/>
          <w:b w:val="0"/>
          <w:sz w:val="20"/>
          <w:szCs w:val="20"/>
          <w:lang w:eastAsia="zh-CN"/>
        </w:rPr>
        <w:t xml:space="preserve"> district, </w:t>
      </w:r>
      <w:r w:rsidRPr="004635C5">
        <w:rPr>
          <w:rFonts w:hint="eastAsia"/>
          <w:b w:val="0"/>
          <w:sz w:val="20"/>
          <w:szCs w:val="20"/>
          <w:lang w:eastAsia="zh-CN"/>
        </w:rPr>
        <w:t>Chengdu, Sichuan, P.R. China</w:t>
      </w:r>
    </w:p>
    <w:p w:rsidR="00810F24" w:rsidRPr="006B6377" w:rsidRDefault="00810F24" w:rsidP="00810F24">
      <w:pPr>
        <w:pStyle w:val="a5"/>
        <w:spacing w:after="60"/>
        <w:ind w:left="360"/>
        <w:jc w:val="left"/>
        <w:rPr>
          <w:b w:val="0"/>
          <w:sz w:val="20"/>
          <w:szCs w:val="20"/>
          <w:lang w:eastAsia="zh-CN"/>
        </w:rPr>
      </w:pPr>
      <w:r w:rsidRPr="006B6377">
        <w:rPr>
          <w:b w:val="0"/>
          <w:sz w:val="20"/>
          <w:szCs w:val="20"/>
          <w:lang w:eastAsia="zh-CN"/>
        </w:rPr>
        <w:t>Telephone:</w:t>
      </w:r>
      <w:r w:rsidRPr="006B6377">
        <w:rPr>
          <w:b w:val="0"/>
          <w:sz w:val="20"/>
          <w:szCs w:val="20"/>
          <w:lang w:eastAsia="zh-CN"/>
        </w:rPr>
        <w:tab/>
      </w:r>
      <w:r w:rsidRPr="006B6377">
        <w:rPr>
          <w:b w:val="0"/>
          <w:sz w:val="20"/>
          <w:szCs w:val="20"/>
          <w:lang w:eastAsia="zh-CN"/>
        </w:rPr>
        <w:tab/>
        <w:t xml:space="preserve">   (+</w:t>
      </w:r>
      <w:r w:rsidRPr="006B6377">
        <w:rPr>
          <w:rFonts w:hint="eastAsia"/>
          <w:b w:val="0"/>
          <w:sz w:val="20"/>
          <w:szCs w:val="20"/>
          <w:lang w:eastAsia="zh-CN"/>
        </w:rPr>
        <w:t>86</w:t>
      </w:r>
      <w:r w:rsidRPr="006B6377">
        <w:rPr>
          <w:b w:val="0"/>
          <w:sz w:val="20"/>
          <w:szCs w:val="20"/>
          <w:lang w:eastAsia="zh-CN"/>
        </w:rPr>
        <w:t>) 28</w:t>
      </w:r>
      <w:r w:rsidRPr="006B6377">
        <w:rPr>
          <w:rFonts w:hint="eastAsia"/>
          <w:b w:val="0"/>
          <w:sz w:val="20"/>
          <w:szCs w:val="20"/>
          <w:lang w:eastAsia="zh-CN"/>
        </w:rPr>
        <w:t xml:space="preserve"> </w:t>
      </w:r>
      <w:r w:rsidRPr="006B6377">
        <w:rPr>
          <w:b w:val="0"/>
          <w:sz w:val="20"/>
          <w:szCs w:val="20"/>
          <w:lang w:eastAsia="zh-CN"/>
        </w:rPr>
        <w:t>8558 9999</w:t>
      </w:r>
      <w:r w:rsidRPr="006B6377">
        <w:rPr>
          <w:rFonts w:hint="eastAsia"/>
          <w:b w:val="0"/>
          <w:sz w:val="20"/>
          <w:szCs w:val="20"/>
          <w:lang w:eastAsia="zh-CN"/>
        </w:rPr>
        <w:t xml:space="preserve"> </w:t>
      </w:r>
    </w:p>
    <w:p w:rsidR="00810F24" w:rsidRDefault="00810F24" w:rsidP="00810F24">
      <w:pPr>
        <w:pStyle w:val="a5"/>
        <w:spacing w:after="60"/>
        <w:ind w:left="360"/>
        <w:jc w:val="left"/>
        <w:rPr>
          <w:b w:val="0"/>
          <w:bCs w:val="0"/>
          <w:sz w:val="20"/>
          <w:szCs w:val="20"/>
          <w:lang w:eastAsia="zh-CN"/>
        </w:rPr>
      </w:pPr>
      <w:r w:rsidRPr="006B6377">
        <w:rPr>
          <w:b w:val="0"/>
          <w:sz w:val="20"/>
          <w:szCs w:val="20"/>
          <w:lang w:eastAsia="zh-CN"/>
        </w:rPr>
        <w:t>Home Website:</w:t>
      </w:r>
      <w:r w:rsidRPr="006B6377">
        <w:rPr>
          <w:b w:val="0"/>
          <w:sz w:val="20"/>
          <w:szCs w:val="20"/>
          <w:lang w:eastAsia="zh-CN"/>
        </w:rPr>
        <w:tab/>
        <w:t xml:space="preserve">   http:// www.cynn.cn/ </w:t>
      </w:r>
    </w:p>
    <w:p w:rsidR="00810F24" w:rsidRDefault="00810F24" w:rsidP="00810F24">
      <w:pPr>
        <w:pStyle w:val="a5"/>
        <w:spacing w:after="60"/>
        <w:jc w:val="left"/>
        <w:rPr>
          <w:bCs w:val="0"/>
          <w:sz w:val="20"/>
          <w:szCs w:val="20"/>
        </w:rPr>
      </w:pPr>
      <w:r w:rsidRPr="006B6377">
        <w:rPr>
          <w:sz w:val="20"/>
          <w:szCs w:val="20"/>
        </w:rPr>
        <w:t xml:space="preserve">Special Rate Cutoff Date: Based on the principle of first come first served, reservations must be received on or before </w:t>
      </w:r>
      <w:r>
        <w:rPr>
          <w:rFonts w:hint="eastAsia"/>
          <w:sz w:val="20"/>
          <w:szCs w:val="20"/>
          <w:lang w:eastAsia="zh-CN"/>
        </w:rPr>
        <w:t>Sun</w:t>
      </w:r>
      <w:r w:rsidRPr="006B6377">
        <w:rPr>
          <w:sz w:val="20"/>
          <w:szCs w:val="20"/>
        </w:rPr>
        <w:t xml:space="preserve">day, </w:t>
      </w:r>
      <w:r>
        <w:rPr>
          <w:rFonts w:hint="eastAsia"/>
          <w:sz w:val="20"/>
          <w:szCs w:val="20"/>
          <w:lang w:eastAsia="zh-CN"/>
        </w:rPr>
        <w:t>12</w:t>
      </w:r>
      <w:r w:rsidRPr="006B6377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zh-CN"/>
        </w:rPr>
        <w:t>June</w:t>
      </w:r>
      <w:r w:rsidRPr="006B6377">
        <w:rPr>
          <w:sz w:val="20"/>
          <w:szCs w:val="20"/>
        </w:rPr>
        <w:t xml:space="preserve"> 201</w:t>
      </w:r>
      <w:r>
        <w:rPr>
          <w:rFonts w:hint="eastAsia"/>
          <w:sz w:val="20"/>
          <w:szCs w:val="20"/>
          <w:lang w:eastAsia="zh-CN"/>
        </w:rPr>
        <w:t>6</w:t>
      </w:r>
      <w:r w:rsidRPr="006B6377">
        <w:rPr>
          <w:sz w:val="20"/>
          <w:szCs w:val="20"/>
        </w:rPr>
        <w:t xml:space="preserve"> to qualify for the special room rate. As this is a busy convention and tourist time of year, it is strongly recommended that you make reservations as soon as </w:t>
      </w:r>
      <w:proofErr w:type="spellStart"/>
      <w:r w:rsidRPr="006B6377">
        <w:rPr>
          <w:sz w:val="20"/>
          <w:szCs w:val="20"/>
        </w:rPr>
        <w:t>possible.</w:t>
      </w:r>
      <w:r w:rsidRPr="009D2213">
        <w:rPr>
          <w:sz w:val="20"/>
          <w:szCs w:val="20"/>
        </w:rPr>
        <w:t>The</w:t>
      </w:r>
      <w:proofErr w:type="spellEnd"/>
      <w:r w:rsidRPr="009D2213">
        <w:rPr>
          <w:sz w:val="20"/>
          <w:szCs w:val="20"/>
        </w:rPr>
        <w:t xml:space="preserve"> room rates 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9"/>
        <w:gridCol w:w="4029"/>
      </w:tblGrid>
      <w:tr w:rsidR="00810F24" w:rsidTr="008B5FCF">
        <w:trPr>
          <w:trHeight w:hRule="exact" w:val="513"/>
        </w:trPr>
        <w:tc>
          <w:tcPr>
            <w:tcW w:w="2638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sz w:val="20"/>
                <w:lang w:eastAsia="zh-CN"/>
              </w:rPr>
            </w:pPr>
            <w:r>
              <w:rPr>
                <w:rFonts w:ascii="Arial" w:hAnsi="Arial" w:hint="eastAsia"/>
                <w:sz w:val="20"/>
                <w:lang w:eastAsia="zh-CN"/>
              </w:rPr>
              <w:t>Room Type</w:t>
            </w:r>
          </w:p>
        </w:tc>
        <w:tc>
          <w:tcPr>
            <w:tcW w:w="2362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color w:val="999999"/>
                <w:sz w:val="20"/>
              </w:rPr>
            </w:pPr>
            <w:r w:rsidRPr="007B1978">
              <w:rPr>
                <w:rFonts w:ascii="Arial" w:hAnsi="Arial"/>
                <w:sz w:val="20"/>
              </w:rPr>
              <w:t>Breakfast included</w:t>
            </w:r>
          </w:p>
        </w:tc>
      </w:tr>
      <w:tr w:rsidR="00810F24" w:rsidTr="008B5FCF">
        <w:trPr>
          <w:trHeight w:hRule="exact" w:val="660"/>
        </w:trPr>
        <w:tc>
          <w:tcPr>
            <w:tcW w:w="2638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sz w:val="20"/>
                <w:lang w:eastAsia="zh-CN"/>
              </w:rPr>
            </w:pPr>
            <w:r>
              <w:rPr>
                <w:rFonts w:ascii="Arial" w:hAnsi="Arial" w:hint="eastAsia"/>
                <w:sz w:val="20"/>
                <w:lang w:eastAsia="zh-CN"/>
              </w:rPr>
              <w:t>G</w:t>
            </w:r>
            <w:r w:rsidRPr="007F2887">
              <w:rPr>
                <w:rFonts w:ascii="Arial" w:hAnsi="Arial"/>
                <w:sz w:val="20"/>
              </w:rPr>
              <w:t>uest room</w:t>
            </w:r>
          </w:p>
          <w:p w:rsidR="00810F24" w:rsidRDefault="00810F24" w:rsidP="008B5F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Twin (or Double)</w:t>
            </w:r>
          </w:p>
        </w:tc>
        <w:tc>
          <w:tcPr>
            <w:tcW w:w="2362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color w:val="999999"/>
                <w:sz w:val="20"/>
                <w:lang w:eastAsia="zh-CN"/>
              </w:rPr>
            </w:pPr>
            <w:r>
              <w:rPr>
                <w:rFonts w:ascii="Arial" w:hAnsi="Arial" w:hint="eastAsia"/>
                <w:sz w:val="20"/>
                <w:lang w:eastAsia="zh-CN"/>
              </w:rPr>
              <w:t>620</w:t>
            </w:r>
            <w:r>
              <w:rPr>
                <w:rFonts w:ascii="Arial" w:hAnsi="Arial"/>
                <w:sz w:val="20"/>
              </w:rPr>
              <w:t>.00</w:t>
            </w:r>
            <w:r>
              <w:rPr>
                <w:rFonts w:ascii="Arial" w:hAnsi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CNY</w:t>
            </w:r>
          </w:p>
        </w:tc>
      </w:tr>
      <w:tr w:rsidR="00810F24" w:rsidTr="008B5FCF">
        <w:trPr>
          <w:trHeight w:hRule="exact" w:val="698"/>
        </w:trPr>
        <w:tc>
          <w:tcPr>
            <w:tcW w:w="2638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sz w:val="20"/>
                <w:lang w:eastAsia="zh-CN"/>
              </w:rPr>
            </w:pPr>
            <w:r>
              <w:rPr>
                <w:rFonts w:ascii="Arial" w:hAnsi="Arial"/>
                <w:sz w:val="20"/>
                <w:lang w:eastAsia="zh-CN"/>
              </w:rPr>
              <w:t>Executive Room</w:t>
            </w:r>
          </w:p>
          <w:p w:rsidR="00810F24" w:rsidRDefault="00810F24" w:rsidP="008B5FCF">
            <w:pPr>
              <w:jc w:val="center"/>
              <w:rPr>
                <w:rFonts w:ascii="Arial" w:hAnsi="Arial"/>
                <w:sz w:val="20"/>
                <w:lang w:eastAsia="zh-CN"/>
              </w:rPr>
            </w:pPr>
            <w:r>
              <w:rPr>
                <w:rFonts w:ascii="Arial" w:hAnsi="Arial"/>
                <w:sz w:val="20"/>
              </w:rPr>
              <w:t>Twin (or Double)</w:t>
            </w:r>
          </w:p>
        </w:tc>
        <w:tc>
          <w:tcPr>
            <w:tcW w:w="2362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sz w:val="20"/>
                <w:lang w:eastAsia="zh-CN"/>
              </w:rPr>
            </w:pPr>
            <w:r>
              <w:rPr>
                <w:rFonts w:ascii="Arial" w:hAnsi="Arial" w:hint="eastAsia"/>
                <w:sz w:val="20"/>
                <w:lang w:eastAsia="zh-CN"/>
              </w:rPr>
              <w:t>1180.00 CNY</w:t>
            </w:r>
          </w:p>
        </w:tc>
      </w:tr>
      <w:tr w:rsidR="00810F24" w:rsidTr="008B5FCF">
        <w:trPr>
          <w:trHeight w:hRule="exact" w:val="708"/>
        </w:trPr>
        <w:tc>
          <w:tcPr>
            <w:tcW w:w="2638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sz w:val="20"/>
                <w:lang w:eastAsia="zh-CN"/>
              </w:rPr>
            </w:pPr>
            <w:r>
              <w:rPr>
                <w:rFonts w:ascii="Arial" w:hAnsi="Arial" w:hint="eastAsia"/>
                <w:sz w:val="20"/>
                <w:lang w:eastAsia="zh-CN"/>
              </w:rPr>
              <w:t>D</w:t>
            </w:r>
            <w:r w:rsidRPr="0045599B">
              <w:rPr>
                <w:rFonts w:ascii="Arial" w:hAnsi="Arial"/>
                <w:sz w:val="20"/>
                <w:lang w:eastAsia="zh-CN"/>
              </w:rPr>
              <w:t>eluxe room</w:t>
            </w:r>
            <w:r w:rsidRPr="007F2887">
              <w:rPr>
                <w:rFonts w:ascii="Arial" w:hAnsi="Arial"/>
                <w:sz w:val="20"/>
                <w:lang w:eastAsia="zh-CN"/>
              </w:rPr>
              <w:t xml:space="preserve"> </w:t>
            </w:r>
          </w:p>
          <w:p w:rsidR="00810F24" w:rsidRDefault="00810F24" w:rsidP="008B5FCF">
            <w:pPr>
              <w:jc w:val="center"/>
              <w:rPr>
                <w:rFonts w:ascii="Arial" w:hAnsi="Arial"/>
                <w:sz w:val="20"/>
                <w:lang w:eastAsia="zh-CN"/>
              </w:rPr>
            </w:pPr>
            <w:r>
              <w:rPr>
                <w:rFonts w:ascii="Arial" w:hAnsi="Arial"/>
                <w:sz w:val="20"/>
              </w:rPr>
              <w:t>Twin (or Double)</w:t>
            </w:r>
          </w:p>
        </w:tc>
        <w:tc>
          <w:tcPr>
            <w:tcW w:w="2362" w:type="pct"/>
            <w:vAlign w:val="center"/>
          </w:tcPr>
          <w:p w:rsidR="00810F24" w:rsidRDefault="00810F24" w:rsidP="008B5FCF">
            <w:pPr>
              <w:jc w:val="center"/>
              <w:rPr>
                <w:rFonts w:ascii="Arial" w:hAnsi="Arial"/>
                <w:color w:val="999999"/>
                <w:sz w:val="20"/>
                <w:lang w:eastAsia="zh-CN"/>
              </w:rPr>
            </w:pPr>
            <w:r>
              <w:rPr>
                <w:rFonts w:ascii="Arial" w:hAnsi="Arial" w:hint="eastAsia"/>
                <w:sz w:val="20"/>
                <w:lang w:eastAsia="zh-CN"/>
              </w:rPr>
              <w:t>1580</w:t>
            </w:r>
            <w:r>
              <w:rPr>
                <w:rFonts w:ascii="Arial" w:hAnsi="Arial"/>
                <w:sz w:val="20"/>
              </w:rPr>
              <w:t>.00</w:t>
            </w:r>
            <w:r>
              <w:rPr>
                <w:rFonts w:ascii="Arial" w:hAnsi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CNY</w:t>
            </w:r>
          </w:p>
        </w:tc>
      </w:tr>
    </w:tbl>
    <w:p w:rsidR="00810F24" w:rsidRPr="00764D89" w:rsidRDefault="00810F24" w:rsidP="00810F24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91E7B">
        <w:rPr>
          <w:rFonts w:ascii="Arial" w:hAnsi="Arial" w:cs="Arial" w:hint="eastAsia"/>
          <w:b/>
          <w:sz w:val="20"/>
          <w:szCs w:val="20"/>
          <w:lang w:val="en-US" w:eastAsia="zh-CN"/>
        </w:rPr>
        <w:t>P</w:t>
      </w:r>
      <w:r w:rsidRPr="00D91E7B">
        <w:rPr>
          <w:rFonts w:ascii="Arial" w:hAnsi="Arial" w:cs="Arial"/>
          <w:b/>
          <w:sz w:val="20"/>
          <w:szCs w:val="20"/>
          <w:lang w:val="en-US"/>
        </w:rPr>
        <w:t xml:space="preserve">lease return this form duly completed via fax or e-mail </w:t>
      </w:r>
      <w:r w:rsidRPr="00764D89">
        <w:rPr>
          <w:rFonts w:ascii="Arial" w:hAnsi="Arial" w:cs="Arial"/>
          <w:b/>
          <w:color w:val="FF0000"/>
          <w:sz w:val="20"/>
          <w:szCs w:val="20"/>
          <w:lang w:val="en-US"/>
        </w:rPr>
        <w:t>before 12 June 2016.</w:t>
      </w:r>
    </w:p>
    <w:p w:rsidR="00810F24" w:rsidRPr="00D91E7B" w:rsidRDefault="00810F24" w:rsidP="00810F24">
      <w:pPr>
        <w:rPr>
          <w:rFonts w:ascii="Arial" w:hAnsi="Arial" w:cs="Arial"/>
          <w:b/>
          <w:sz w:val="20"/>
          <w:szCs w:val="20"/>
          <w:lang w:val="en-US"/>
        </w:rPr>
      </w:pPr>
      <w:r w:rsidRPr="00D91E7B">
        <w:rPr>
          <w:rFonts w:ascii="Arial" w:hAnsi="Arial" w:cs="Arial"/>
          <w:b/>
          <w:sz w:val="20"/>
          <w:szCs w:val="20"/>
          <w:lang w:val="en-US"/>
        </w:rPr>
        <w:t xml:space="preserve">Contacts: </w:t>
      </w:r>
      <w:r w:rsidRPr="00D91E7B">
        <w:rPr>
          <w:rFonts w:ascii="Arial" w:hAnsi="Arial" w:cs="Arial"/>
          <w:b/>
          <w:sz w:val="20"/>
          <w:szCs w:val="20"/>
          <w:lang w:val="en-US"/>
        </w:rPr>
        <w:tab/>
        <w:t xml:space="preserve">Ms. </w:t>
      </w:r>
      <w:proofErr w:type="spellStart"/>
      <w:r w:rsidRPr="00D91E7B">
        <w:rPr>
          <w:rFonts w:ascii="Arial" w:hAnsi="Arial" w:cs="Arial"/>
          <w:b/>
          <w:sz w:val="20"/>
          <w:szCs w:val="20"/>
          <w:lang w:val="en-US"/>
        </w:rPr>
        <w:t>Qilin</w:t>
      </w:r>
      <w:proofErr w:type="spellEnd"/>
      <w:r w:rsidRPr="00D91E7B">
        <w:rPr>
          <w:rFonts w:ascii="Arial" w:hAnsi="Arial" w:cs="Arial"/>
          <w:b/>
          <w:sz w:val="20"/>
          <w:szCs w:val="20"/>
          <w:lang w:val="en-US"/>
        </w:rPr>
        <w:t xml:space="preserve"> Wang</w:t>
      </w:r>
    </w:p>
    <w:p w:rsidR="00810F24" w:rsidRPr="00D91E7B" w:rsidRDefault="00810F24" w:rsidP="00810F24">
      <w:pPr>
        <w:rPr>
          <w:rFonts w:ascii="Arial" w:hAnsi="Arial" w:cs="Arial"/>
          <w:b/>
          <w:sz w:val="20"/>
          <w:szCs w:val="20"/>
          <w:lang w:val="en-US"/>
        </w:rPr>
      </w:pPr>
      <w:r w:rsidRPr="00D91E7B">
        <w:rPr>
          <w:rFonts w:ascii="Arial" w:hAnsi="Arial" w:cs="Arial"/>
          <w:b/>
          <w:sz w:val="20"/>
          <w:szCs w:val="20"/>
          <w:lang w:val="en-US"/>
        </w:rPr>
        <w:t xml:space="preserve">FAX: </w:t>
      </w:r>
      <w:r w:rsidRPr="00D91E7B">
        <w:rPr>
          <w:rFonts w:ascii="Arial" w:hAnsi="Arial" w:cs="Arial"/>
          <w:b/>
          <w:sz w:val="20"/>
          <w:szCs w:val="20"/>
          <w:lang w:val="en-US"/>
        </w:rPr>
        <w:tab/>
        <w:t>+86-10-62045674</w:t>
      </w:r>
    </w:p>
    <w:p w:rsidR="00810F24" w:rsidRPr="00D91E7B" w:rsidRDefault="00810F24" w:rsidP="00810F24">
      <w:pPr>
        <w:rPr>
          <w:rFonts w:ascii="Arial" w:hAnsi="Arial" w:cs="Arial"/>
          <w:b/>
          <w:sz w:val="20"/>
          <w:szCs w:val="20"/>
          <w:lang w:val="en-US" w:eastAsia="zh-CN"/>
        </w:rPr>
      </w:pPr>
      <w:r w:rsidRPr="00D91E7B">
        <w:rPr>
          <w:rFonts w:ascii="Arial" w:hAnsi="Arial" w:cs="Arial"/>
          <w:b/>
          <w:sz w:val="20"/>
          <w:szCs w:val="20"/>
          <w:lang w:val="en-US"/>
        </w:rPr>
        <w:t>E-mail:</w:t>
      </w:r>
      <w:r w:rsidRPr="00D91E7B">
        <w:rPr>
          <w:rFonts w:ascii="Arial" w:hAnsi="Arial" w:cs="Arial"/>
          <w:b/>
          <w:sz w:val="20"/>
          <w:szCs w:val="20"/>
          <w:lang w:val="en-US"/>
        </w:rPr>
        <w:tab/>
        <w:t xml:space="preserve"> wql@itsc.cn, </w:t>
      </w:r>
      <w:hyperlink r:id="rId9" w:history="1">
        <w:r w:rsidRPr="00D91E7B">
          <w:rPr>
            <w:rStyle w:val="a7"/>
            <w:rFonts w:ascii="Arial" w:hAnsi="Arial" w:cs="Arial"/>
            <w:b/>
            <w:sz w:val="20"/>
            <w:szCs w:val="20"/>
            <w:lang w:val="en-US"/>
          </w:rPr>
          <w:t>wqlannie@126.com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1953"/>
        <w:gridCol w:w="486"/>
        <w:gridCol w:w="1641"/>
        <w:gridCol w:w="1059"/>
        <w:gridCol w:w="785"/>
        <w:gridCol w:w="2604"/>
      </w:tblGrid>
      <w:tr w:rsidR="00810F24" w:rsidRPr="006B6377" w:rsidTr="008B5FCF">
        <w:trPr>
          <w:trHeight w:val="3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 w:eastAsia="zh-CN"/>
              </w:rPr>
            </w:pPr>
            <w:r w:rsidRPr="006B6377">
              <w:rPr>
                <w:rFonts w:ascii="Arial" w:hAnsi="Arial" w:cs="Arial"/>
                <w:b/>
                <w:bCs/>
                <w:sz w:val="36"/>
                <w:szCs w:val="36"/>
                <w:lang w:val="en-US" w:eastAsia="zh-CN"/>
              </w:rPr>
              <w:t>Reservation Order</w:t>
            </w:r>
          </w:p>
        </w:tc>
      </w:tr>
      <w:tr w:rsidR="00810F24" w:rsidRPr="006B6377" w:rsidTr="008B5FCF">
        <w:trPr>
          <w:trHeight w:val="405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Guest Name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Position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Company</w:t>
            </w:r>
          </w:p>
        </w:tc>
      </w:tr>
      <w:tr w:rsidR="00810F24" w:rsidRPr="006B6377" w:rsidTr="008B5FCF">
        <w:trPr>
          <w:trHeight w:val="405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6B6377">
              <w:rPr>
                <w:rFonts w:ascii="Arial" w:hAnsi="Arial" w:cs="Arial"/>
                <w:lang w:val="en-US" w:eastAsia="zh-CN"/>
              </w:rPr>
              <w:t xml:space="preserve">　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6B6377">
              <w:rPr>
                <w:rFonts w:ascii="Arial" w:hAnsi="Arial" w:cs="Arial"/>
                <w:lang w:val="en-US" w:eastAsia="zh-CN"/>
              </w:rPr>
              <w:t xml:space="preserve">　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6B6377">
              <w:rPr>
                <w:rFonts w:ascii="Arial" w:hAnsi="Arial" w:cs="Arial"/>
                <w:lang w:val="en-US" w:eastAsia="zh-CN"/>
              </w:rPr>
              <w:t xml:space="preserve">　</w:t>
            </w:r>
          </w:p>
        </w:tc>
      </w:tr>
      <w:tr w:rsidR="00810F24" w:rsidRPr="006B6377" w:rsidTr="008B5FCF">
        <w:trPr>
          <w:trHeight w:val="39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Contact Person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Contact Number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Email</w:t>
            </w:r>
          </w:p>
        </w:tc>
      </w:tr>
      <w:tr w:rsidR="00810F24" w:rsidRPr="006B6377" w:rsidTr="008B5FCF">
        <w:trPr>
          <w:trHeight w:val="347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810F24" w:rsidRPr="006B6377" w:rsidTr="008B5FCF">
        <w:trPr>
          <w:trHeight w:val="56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Arrival Date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Departure Date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No. of rooms 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F24" w:rsidRPr="006B6377" w:rsidRDefault="00810F24" w:rsidP="008B5FCF">
            <w:pPr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Room Type </w:t>
            </w:r>
          </w:p>
        </w:tc>
      </w:tr>
      <w:tr w:rsidR="00810F24" w:rsidRPr="006B6377" w:rsidTr="008B5FCF">
        <w:trPr>
          <w:trHeight w:val="416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810F24" w:rsidRPr="006B6377" w:rsidTr="008B5FCF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Guaranteed By:</w:t>
            </w:r>
            <w:r w:rsidRPr="006B6377">
              <w:rPr>
                <w:rFonts w:ascii="Arial" w:hAnsi="Arial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6B6377">
              <w:rPr>
                <w:rFonts w:ascii="SimSun" w:hAnsi="SimSun" w:cs="Arial" w:hint="eastAsia"/>
                <w:b/>
                <w:bCs/>
                <w:sz w:val="22"/>
                <w:szCs w:val="22"/>
                <w:lang w:val="en-US" w:eastAsia="zh-CN"/>
              </w:rPr>
              <w:t>□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AX  </w:t>
            </w:r>
            <w:r w:rsidRPr="006B6377">
              <w:rPr>
                <w:rFonts w:ascii="SimSun" w:hAnsi="SimSun" w:cs="Arial" w:hint="eastAsia"/>
                <w:b/>
                <w:bCs/>
                <w:sz w:val="22"/>
                <w:szCs w:val="22"/>
                <w:lang w:val="en-US" w:eastAsia="zh-CN"/>
              </w:rPr>
              <w:t>□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VS  </w:t>
            </w:r>
            <w:r w:rsidRPr="006B6377">
              <w:rPr>
                <w:rFonts w:ascii="SimSun" w:hAnsi="SimSun" w:cs="Arial" w:hint="eastAsia"/>
                <w:b/>
                <w:bCs/>
                <w:sz w:val="22"/>
                <w:szCs w:val="22"/>
                <w:lang w:val="en-US" w:eastAsia="zh-CN"/>
              </w:rPr>
              <w:t>□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MS  </w:t>
            </w:r>
            <w:r w:rsidRPr="006B6377">
              <w:rPr>
                <w:rFonts w:ascii="SimSun" w:hAnsi="SimSun" w:cs="Arial" w:hint="eastAsia"/>
                <w:b/>
                <w:bCs/>
                <w:sz w:val="22"/>
                <w:szCs w:val="22"/>
                <w:lang w:val="en-US" w:eastAsia="zh-CN"/>
              </w:rPr>
              <w:t>□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DS  </w:t>
            </w:r>
            <w:r w:rsidRPr="006B6377">
              <w:rPr>
                <w:rFonts w:ascii="SimSun" w:hAnsi="SimSun" w:cs="Arial" w:hint="eastAsia"/>
                <w:b/>
                <w:bCs/>
                <w:sz w:val="22"/>
                <w:szCs w:val="22"/>
                <w:lang w:val="en-US" w:eastAsia="zh-CN"/>
              </w:rPr>
              <w:t>□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JCB  </w:t>
            </w:r>
            <w:r w:rsidRPr="006B6377">
              <w:rPr>
                <w:rFonts w:ascii="SimSun" w:hAnsi="SimSun" w:cs="Arial" w:hint="eastAsia"/>
                <w:b/>
                <w:bCs/>
                <w:sz w:val="22"/>
                <w:szCs w:val="22"/>
                <w:lang w:val="en-US" w:eastAsia="zh-CN"/>
              </w:rPr>
              <w:t>□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Others     </w:t>
            </w:r>
          </w:p>
        </w:tc>
      </w:tr>
      <w:tr w:rsidR="00810F24" w:rsidRPr="006B6377" w:rsidTr="008B5FCF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Credit Card Number</w:t>
            </w:r>
            <w:r w:rsidRPr="006B6377">
              <w:rPr>
                <w:rFonts w:ascii="SimSun" w:hAnsi="SimSun" w:cs="Arial" w:hint="eastAsia"/>
                <w:sz w:val="22"/>
                <w:szCs w:val="22"/>
                <w:lang w:val="en-US" w:eastAsia="zh-CN"/>
              </w:rPr>
              <w:t>：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                           </w:t>
            </w:r>
          </w:p>
        </w:tc>
      </w:tr>
      <w:tr w:rsidR="00810F24" w:rsidRPr="006B6377" w:rsidTr="008B5FCF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>Card Holder</w:t>
            </w:r>
            <w:r w:rsidRPr="006B6377">
              <w:rPr>
                <w:rFonts w:ascii="SimSun" w:hAnsi="SimSun" w:cs="Arial" w:hint="eastAsia"/>
                <w:sz w:val="22"/>
                <w:szCs w:val="22"/>
                <w:lang w:val="en-US" w:eastAsia="zh-CN"/>
              </w:rPr>
              <w:t>：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                          </w:t>
            </w:r>
            <w:r w:rsidRPr="006B637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Expiry Date</w:t>
            </w:r>
            <w:r w:rsidRPr="006B6377">
              <w:rPr>
                <w:rFonts w:ascii="SimSun" w:hAnsi="SimSun" w:cs="Arial" w:hint="eastAsia"/>
                <w:sz w:val="22"/>
                <w:szCs w:val="22"/>
                <w:lang w:val="en-US" w:eastAsia="zh-CN"/>
              </w:rPr>
              <w:t>：</w:t>
            </w:r>
          </w:p>
        </w:tc>
      </w:tr>
      <w:tr w:rsidR="00810F24" w:rsidRPr="006B6377" w:rsidTr="008B5FCF">
        <w:trPr>
          <w:trHeight w:val="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F24" w:rsidRPr="006B6377" w:rsidRDefault="00810F24" w:rsidP="008B5FCF">
            <w:pPr>
              <w:rPr>
                <w:rFonts w:ascii="Arial" w:hAnsi="Arial" w:cs="Arial"/>
                <w:lang w:val="en-US" w:eastAsia="zh-CN"/>
              </w:rPr>
            </w:pPr>
            <w:r w:rsidRPr="006B6377">
              <w:rPr>
                <w:rFonts w:ascii="Arial" w:hAnsi="Arial" w:cs="Arial"/>
                <w:lang w:val="en-US" w:eastAsia="zh-CN"/>
              </w:rPr>
              <w:t>Notes:</w:t>
            </w:r>
            <w:r w:rsidRPr="006B6377">
              <w:rPr>
                <w:rFonts w:ascii="Arial" w:hAnsi="Arial" w:cs="Arial"/>
                <w:lang w:val="en-US" w:eastAsia="zh-CN"/>
              </w:rPr>
              <w:t xml:space="preserve">　</w:t>
            </w:r>
          </w:p>
        </w:tc>
      </w:tr>
    </w:tbl>
    <w:p w:rsidR="002F62DE" w:rsidRDefault="000E2568"/>
    <w:sectPr w:rsidR="002F62DE" w:rsidSect="00FC0F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68" w:rsidRDefault="000E2568" w:rsidP="000E2568">
      <w:r>
        <w:separator/>
      </w:r>
    </w:p>
  </w:endnote>
  <w:endnote w:type="continuationSeparator" w:id="0">
    <w:p w:rsidR="000E2568" w:rsidRDefault="000E2568" w:rsidP="000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68" w:rsidRDefault="000E2568" w:rsidP="000E2568">
      <w:r>
        <w:separator/>
      </w:r>
    </w:p>
  </w:footnote>
  <w:footnote w:type="continuationSeparator" w:id="0">
    <w:p w:rsidR="000E2568" w:rsidRDefault="000E2568" w:rsidP="000E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4"/>
    <w:rsid w:val="000E2568"/>
    <w:rsid w:val="002E6058"/>
    <w:rsid w:val="00386815"/>
    <w:rsid w:val="008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24"/>
    <w:rPr>
      <w:rFonts w:ascii="Times New Roman" w:eastAsia="SimSun" w:hAnsi="Times New Roman" w:cs="Times New Roman"/>
      <w:kern w:val="0"/>
      <w:sz w:val="24"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rsid w:val="00810F24"/>
    <w:rPr>
      <w:rFonts w:ascii="Times New Roman" w:eastAsia="SimSun" w:hAnsi="Times New Roman" w:cs="Times New Roman"/>
      <w:kern w:val="0"/>
      <w:sz w:val="18"/>
      <w:szCs w:val="18"/>
      <w:lang w:val="en-CA" w:eastAsia="en-US"/>
    </w:rPr>
  </w:style>
  <w:style w:type="paragraph" w:styleId="a5">
    <w:name w:val="Title"/>
    <w:basedOn w:val="a"/>
    <w:link w:val="a6"/>
    <w:qFormat/>
    <w:rsid w:val="00810F24"/>
    <w:pPr>
      <w:jc w:val="center"/>
    </w:pPr>
    <w:rPr>
      <w:rFonts w:ascii="Arial" w:hAnsi="Arial" w:cs="Arial"/>
      <w:b/>
      <w:bCs/>
      <w:sz w:val="22"/>
      <w:lang w:val="en-US"/>
    </w:rPr>
  </w:style>
  <w:style w:type="character" w:customStyle="1" w:styleId="a6">
    <w:name w:val="表題 (文字)"/>
    <w:basedOn w:val="a0"/>
    <w:link w:val="a5"/>
    <w:rsid w:val="00810F24"/>
    <w:rPr>
      <w:rFonts w:ascii="Arial" w:eastAsia="SimSun" w:hAnsi="Arial" w:cs="Arial"/>
      <w:b/>
      <w:bCs/>
      <w:kern w:val="0"/>
      <w:sz w:val="22"/>
      <w:szCs w:val="24"/>
      <w:lang w:eastAsia="en-US"/>
    </w:rPr>
  </w:style>
  <w:style w:type="character" w:styleId="a7">
    <w:name w:val="Hyperlink"/>
    <w:basedOn w:val="a0"/>
    <w:uiPriority w:val="99"/>
    <w:unhideWhenUsed/>
    <w:rsid w:val="00810F2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F24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F24"/>
    <w:rPr>
      <w:rFonts w:ascii="Times New Roman" w:eastAsia="SimSun" w:hAnsi="Times New Roman" w:cs="Times New Roman"/>
      <w:kern w:val="0"/>
      <w:sz w:val="18"/>
      <w:szCs w:val="18"/>
      <w:lang w:val="en-CA" w:eastAsia="en-US"/>
    </w:rPr>
  </w:style>
  <w:style w:type="paragraph" w:styleId="aa">
    <w:name w:val="footer"/>
    <w:basedOn w:val="a"/>
    <w:link w:val="ab"/>
    <w:uiPriority w:val="99"/>
    <w:unhideWhenUsed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2568"/>
    <w:rPr>
      <w:rFonts w:ascii="Times New Roman" w:eastAsia="SimSun" w:hAnsi="Times New Roman" w:cs="Times New Roman"/>
      <w:kern w:val="0"/>
      <w:sz w:val="24"/>
      <w:szCs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24"/>
    <w:rPr>
      <w:rFonts w:ascii="Times New Roman" w:eastAsia="SimSun" w:hAnsi="Times New Roman" w:cs="Times New Roman"/>
      <w:kern w:val="0"/>
      <w:sz w:val="24"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rsid w:val="00810F24"/>
    <w:rPr>
      <w:rFonts w:ascii="Times New Roman" w:eastAsia="SimSun" w:hAnsi="Times New Roman" w:cs="Times New Roman"/>
      <w:kern w:val="0"/>
      <w:sz w:val="18"/>
      <w:szCs w:val="18"/>
      <w:lang w:val="en-CA" w:eastAsia="en-US"/>
    </w:rPr>
  </w:style>
  <w:style w:type="paragraph" w:styleId="a5">
    <w:name w:val="Title"/>
    <w:basedOn w:val="a"/>
    <w:link w:val="a6"/>
    <w:qFormat/>
    <w:rsid w:val="00810F24"/>
    <w:pPr>
      <w:jc w:val="center"/>
    </w:pPr>
    <w:rPr>
      <w:rFonts w:ascii="Arial" w:hAnsi="Arial" w:cs="Arial"/>
      <w:b/>
      <w:bCs/>
      <w:sz w:val="22"/>
      <w:lang w:val="en-US"/>
    </w:rPr>
  </w:style>
  <w:style w:type="character" w:customStyle="1" w:styleId="a6">
    <w:name w:val="表題 (文字)"/>
    <w:basedOn w:val="a0"/>
    <w:link w:val="a5"/>
    <w:rsid w:val="00810F24"/>
    <w:rPr>
      <w:rFonts w:ascii="Arial" w:eastAsia="SimSun" w:hAnsi="Arial" w:cs="Arial"/>
      <w:b/>
      <w:bCs/>
      <w:kern w:val="0"/>
      <w:sz w:val="22"/>
      <w:szCs w:val="24"/>
      <w:lang w:eastAsia="en-US"/>
    </w:rPr>
  </w:style>
  <w:style w:type="character" w:styleId="a7">
    <w:name w:val="Hyperlink"/>
    <w:basedOn w:val="a0"/>
    <w:uiPriority w:val="99"/>
    <w:unhideWhenUsed/>
    <w:rsid w:val="00810F2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F24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F24"/>
    <w:rPr>
      <w:rFonts w:ascii="Times New Roman" w:eastAsia="SimSun" w:hAnsi="Times New Roman" w:cs="Times New Roman"/>
      <w:kern w:val="0"/>
      <w:sz w:val="18"/>
      <w:szCs w:val="18"/>
      <w:lang w:val="en-CA" w:eastAsia="en-US"/>
    </w:rPr>
  </w:style>
  <w:style w:type="paragraph" w:styleId="aa">
    <w:name w:val="footer"/>
    <w:basedOn w:val="a"/>
    <w:link w:val="ab"/>
    <w:uiPriority w:val="99"/>
    <w:unhideWhenUsed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2568"/>
    <w:rPr>
      <w:rFonts w:ascii="Times New Roman" w:eastAsia="SimSun" w:hAnsi="Times New Roman" w:cs="Times New Roman"/>
      <w:kern w:val="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qlannie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WQL</dc:creator>
  <cp:lastModifiedBy>岡田 郁子</cp:lastModifiedBy>
  <cp:revision>2</cp:revision>
  <dcterms:created xsi:type="dcterms:W3CDTF">2016-05-24T08:47:00Z</dcterms:created>
  <dcterms:modified xsi:type="dcterms:W3CDTF">2016-05-24T08:47:00Z</dcterms:modified>
</cp:coreProperties>
</file>